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Oczyszczacz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Codziennie narażeni jesteśmy na przebywanie w zanieczyszczonym powietrzu, nie tylko na zewnątrz, ale także w domu czy w pracy. Warto zainwestować w profesjonalny &lt;strong&gt;oczyszczacz powietrza&lt;/strong&gt;. Jaki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Oczyszczacz powietrza - dlaczego jest taki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Poziom zanieczyszczenia powietrza, zwłaszcza w dużych miastach z roku na rok jest coraz większy. Najbardziej narażeni na szkodliwe substancje jesteśmy jesienią i zimę, kiedy to w większości miast i miasteczek w Polsce pojawia się uciążliwy i groźny dla zdrowia smog. Co zrobić, aby uchronić się przed negatywnymi skutkami oddychania zanieczyszczonym powietrzem? Poza domem używajmy masek antysmogowych, a w pomieszczeniach postawmy profesjonalny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oczyszczacz powietrza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dobrej jakości oczyszczacz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Ratownictwo Life można zamówić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oczyszczacz powietrza</w:t>
      </w:r>
      <w:r>
        <w:rPr>
          <w:rFonts w:ascii="calibri" w:hAnsi="calibri" w:eastAsia="calibri" w:cs="calibri"/>
          <w:sz w:val="24"/>
          <w:szCs w:val="24"/>
        </w:rPr>
        <w:t xml:space="preserve"> Oro-Med, który posiada wielopoziomową filtrację. Tego rodzaju oczyszczacz cechuje się bardzo dużą skutecznością w wychwytywaniu nawet najmniejszych cząsteczek. Zastosowano w nich 4 filtry – wstępny, HEPA, węglowy i NANO katalizator. Dodatkowo, ten oczyszczacz powietrza ma funkcję jonizacji. Oznacza to ochronę przed nieprzyjemnymi zapachami, a także eliminację grzybów, pleśni, bakterii i wirusów.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szczegółowe informacje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Oczyszczacz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ustawiać według indywidualnych potrzeb. Istnieje możliwość pracy w trybie nocnym, urządzenie będzie pracowało ciszej, a wyświetlacz będzie wygaszony. Poznaj więcej praktycznych informacji na naszej stronie internetowej.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atownictwolife24.pl/oczyszczacze-powietr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2026-04-03T21:06:15+02:00</dcterms:created>
  <dcterms:modified xsi:type="dcterms:W3CDTF">2026-04-03T21:06:15+02:00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